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D024" w14:textId="301D8ADC" w:rsidR="00F63E26" w:rsidRDefault="00F63E26" w:rsidP="00C114DF">
      <w:pPr>
        <w:spacing w:after="0" w:line="240" w:lineRule="auto"/>
        <w:jc w:val="center"/>
        <w:rPr>
          <w:rFonts w:ascii="Open Sans" w:eastAsia="Times New Roman" w:hAnsi="Open Sans" w:cs="Open Sans"/>
          <w:b/>
          <w:bC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Course Syllabus 202</w:t>
      </w:r>
      <w:r w:rsidR="009249A6">
        <w:rPr>
          <w:rFonts w:ascii="Open Sans" w:eastAsia="Times New Roman" w:hAnsi="Open Sans" w:cs="Open Sans"/>
          <w:b/>
          <w:bCs/>
          <w:color w:val="323232"/>
          <w:kern w:val="0"/>
          <w:sz w:val="21"/>
          <w:szCs w:val="21"/>
          <w14:ligatures w14:val="none"/>
        </w:rPr>
        <w:t>4</w:t>
      </w:r>
      <w:r w:rsidRPr="00F63E26">
        <w:rPr>
          <w:rFonts w:ascii="Open Sans" w:eastAsia="Times New Roman" w:hAnsi="Open Sans" w:cs="Open Sans"/>
          <w:b/>
          <w:bCs/>
          <w:color w:val="323232"/>
          <w:kern w:val="0"/>
          <w:sz w:val="21"/>
          <w:szCs w:val="21"/>
          <w14:ligatures w14:val="none"/>
        </w:rPr>
        <w:t>-2</w:t>
      </w:r>
      <w:r w:rsidR="009249A6">
        <w:rPr>
          <w:rFonts w:ascii="Open Sans" w:eastAsia="Times New Roman" w:hAnsi="Open Sans" w:cs="Open Sans"/>
          <w:b/>
          <w:bCs/>
          <w:color w:val="323232"/>
          <w:kern w:val="0"/>
          <w:sz w:val="21"/>
          <w:szCs w:val="21"/>
          <w14:ligatures w14:val="none"/>
        </w:rPr>
        <w:t>025</w:t>
      </w:r>
    </w:p>
    <w:p w14:paraId="4ADA4B9F" w14:textId="40F7716D" w:rsidR="00F63E26" w:rsidRDefault="00F63E26" w:rsidP="00F63E26">
      <w:pPr>
        <w:spacing w:after="0" w:line="240" w:lineRule="auto"/>
        <w:jc w:val="center"/>
        <w:rPr>
          <w:rFonts w:ascii="Open Sans" w:eastAsia="Times New Roman" w:hAnsi="Open Sans" w:cs="Open Sans"/>
          <w:b/>
          <w:bCs/>
          <w:color w:val="323232"/>
          <w:kern w:val="0"/>
          <w:sz w:val="21"/>
          <w:szCs w:val="21"/>
          <w14:ligatures w14:val="none"/>
        </w:rPr>
      </w:pPr>
    </w:p>
    <w:p w14:paraId="4D9239FD" w14:textId="7B6F05DA" w:rsidR="00F63E26" w:rsidRDefault="00F63E26" w:rsidP="00F63E26">
      <w:pPr>
        <w:spacing w:after="0" w:line="240" w:lineRule="auto"/>
        <w:rPr>
          <w:rFonts w:ascii="Open Sans" w:eastAsia="Times New Roman" w:hAnsi="Open Sans" w:cs="Open Sans"/>
          <w:b/>
          <w:bCs/>
          <w:color w:val="323232"/>
          <w:kern w:val="0"/>
          <w:sz w:val="21"/>
          <w:szCs w:val="21"/>
          <w14:ligatures w14:val="none"/>
        </w:rPr>
      </w:pPr>
      <w:r>
        <w:rPr>
          <w:rFonts w:ascii="Open Sans" w:eastAsia="Times New Roman" w:hAnsi="Open Sans" w:cs="Open Sans"/>
          <w:b/>
          <w:bCs/>
          <w:color w:val="323232"/>
          <w:kern w:val="0"/>
          <w:sz w:val="21"/>
          <w:szCs w:val="21"/>
          <w14:ligatures w14:val="none"/>
        </w:rPr>
        <w:t>Teacher: Ms. Thornton</w:t>
      </w:r>
    </w:p>
    <w:p w14:paraId="1E146858" w14:textId="709064BE" w:rsidR="00F63E26" w:rsidRPr="00F63E26" w:rsidRDefault="00F63E26" w:rsidP="00F63E26">
      <w:pPr>
        <w:spacing w:after="0" w:line="240" w:lineRule="auto"/>
        <w:rPr>
          <w:rFonts w:ascii="Open Sans" w:eastAsia="Times New Roman" w:hAnsi="Open Sans" w:cs="Open Sans"/>
          <w:b/>
          <w:bCs/>
          <w:color w:val="323232"/>
          <w:kern w:val="0"/>
          <w:sz w:val="21"/>
          <w:szCs w:val="21"/>
          <w14:ligatures w14:val="none"/>
        </w:rPr>
      </w:pPr>
      <w:r>
        <w:rPr>
          <w:rFonts w:ascii="Open Sans" w:eastAsia="Times New Roman" w:hAnsi="Open Sans" w:cs="Open Sans"/>
          <w:b/>
          <w:bCs/>
          <w:color w:val="323232"/>
          <w:kern w:val="0"/>
          <w:sz w:val="21"/>
          <w:szCs w:val="21"/>
          <w14:ligatures w14:val="none"/>
        </w:rPr>
        <w:t xml:space="preserve">Email: </w:t>
      </w:r>
      <w:hyperlink r:id="rId5" w:history="1">
        <w:r w:rsidRPr="003E4DC9">
          <w:rPr>
            <w:rStyle w:val="Hyperlink"/>
            <w:rFonts w:ascii="Open Sans" w:eastAsia="Times New Roman" w:hAnsi="Open Sans" w:cs="Open Sans"/>
            <w:b/>
            <w:bCs/>
            <w:kern w:val="0"/>
            <w:sz w:val="21"/>
            <w:szCs w:val="21"/>
            <w14:ligatures w14:val="none"/>
          </w:rPr>
          <w:t>Thornsh@richmond.k12.ga.us</w:t>
        </w:r>
      </w:hyperlink>
      <w:r>
        <w:rPr>
          <w:rFonts w:ascii="Open Sans" w:eastAsia="Times New Roman" w:hAnsi="Open Sans" w:cs="Open Sans"/>
          <w:b/>
          <w:bCs/>
          <w:color w:val="323232"/>
          <w:kern w:val="0"/>
          <w:sz w:val="21"/>
          <w:szCs w:val="21"/>
          <w14:ligatures w14:val="none"/>
        </w:rPr>
        <w:t xml:space="preserve"> </w:t>
      </w:r>
    </w:p>
    <w:p w14:paraId="0449CD6C" w14:textId="6FC73D2F"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noProof/>
          <w:color w:val="323232"/>
          <w:kern w:val="0"/>
          <w:sz w:val="21"/>
          <w:szCs w:val="21"/>
          <w14:ligatures w14:val="none"/>
        </w:rPr>
        <w:drawing>
          <wp:anchor distT="0" distB="0" distL="114300" distR="114300" simplePos="0" relativeHeight="251658240" behindDoc="1" locked="0" layoutInCell="1" allowOverlap="1" wp14:anchorId="1FC0FBEA" wp14:editId="110829EC">
            <wp:simplePos x="0" y="0"/>
            <wp:positionH relativeFrom="column">
              <wp:posOffset>4161802</wp:posOffset>
            </wp:positionH>
            <wp:positionV relativeFrom="paragraph">
              <wp:posOffset>41791</wp:posOffset>
            </wp:positionV>
            <wp:extent cx="1427148" cy="1842486"/>
            <wp:effectExtent l="0" t="0" r="0" b="0"/>
            <wp:wrapNone/>
            <wp:docPr id="631851164" name="Picture 1" descr="A qr code on a cell phon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51164" name="Picture 1" descr="A qr code on a cell phone scree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8308" cy="1856894"/>
                    </a:xfrm>
                    <a:prstGeom prst="rect">
                      <a:avLst/>
                    </a:prstGeom>
                  </pic:spPr>
                </pic:pic>
              </a:graphicData>
            </a:graphic>
            <wp14:sizeRelH relativeFrom="page">
              <wp14:pctWidth>0</wp14:pctWidth>
            </wp14:sizeRelH>
            <wp14:sizeRelV relativeFrom="page">
              <wp14:pctHeight>0</wp14:pctHeight>
            </wp14:sizeRelV>
          </wp:anchor>
        </w:drawing>
      </w:r>
      <w:r>
        <w:rPr>
          <w:rFonts w:ascii="Open Sans" w:eastAsia="Times New Roman" w:hAnsi="Open Sans" w:cs="Open Sans"/>
          <w:b/>
          <w:bCs/>
          <w:i/>
          <w:iCs/>
          <w:color w:val="323232"/>
          <w:kern w:val="0"/>
          <w:sz w:val="21"/>
          <w:szCs w:val="21"/>
          <w14:ligatures w14:val="none"/>
        </w:rPr>
        <w:t xml:space="preserve">Parent Teacher Conference can be schedule using the QR code. </w:t>
      </w:r>
    </w:p>
    <w:p w14:paraId="5A4A980A" w14:textId="27A5644D" w:rsidR="00F63E26" w:rsidRPr="00F63E26" w:rsidRDefault="00F63E26" w:rsidP="00F63E26">
      <w:pPr>
        <w:spacing w:after="0" w:line="240" w:lineRule="auto"/>
        <w:rPr>
          <w:rFonts w:ascii="Open Sans" w:eastAsia="Times New Roman" w:hAnsi="Open Sans" w:cs="Open Sans"/>
          <w:b/>
          <w:bC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 </w:t>
      </w:r>
    </w:p>
    <w:p w14:paraId="0C603C93"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Math 6</w:t>
      </w:r>
    </w:p>
    <w:p w14:paraId="4B4059C7" w14:textId="58F9EFA9" w:rsid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Course Outline</w:t>
      </w:r>
      <w:r>
        <w:rPr>
          <w:rFonts w:ascii="Open Sans" w:eastAsia="Times New Roman" w:hAnsi="Open Sans" w:cs="Open Sans"/>
          <w:b/>
          <w:bCs/>
          <w:color w:val="323232"/>
          <w:kern w:val="0"/>
          <w:sz w:val="21"/>
          <w:szCs w:val="21"/>
          <w:u w:val="single"/>
          <w14:ligatures w14:val="none"/>
        </w:rPr>
        <w:t xml:space="preserve"> </w:t>
      </w:r>
    </w:p>
    <w:p w14:paraId="2925F62D" w14:textId="01E72DB1" w:rsidR="00F63E26" w:rsidRDefault="00F63E26" w:rsidP="00F63E26">
      <w:pPr>
        <w:spacing w:after="0"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Unit 1:</w:t>
      </w:r>
      <w:r w:rsidRPr="00F63E26">
        <w:rPr>
          <w:rFonts w:ascii="Open Sans" w:eastAsia="Times New Roman" w:hAnsi="Open Sans" w:cs="Open Sans"/>
          <w:color w:val="323232"/>
          <w:kern w:val="0"/>
          <w:sz w:val="21"/>
          <w:szCs w:val="21"/>
          <w14:ligatures w14:val="none"/>
        </w:rPr>
        <w:t> Systems and Operations</w:t>
      </w:r>
    </w:p>
    <w:p w14:paraId="24F8868E" w14:textId="63BA751C" w:rsidR="00F63E26" w:rsidRDefault="00F63E26" w:rsidP="00F63E26">
      <w:pPr>
        <w:spacing w:after="0"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Unit 2: ration and Rate Reasoning</w:t>
      </w:r>
    </w:p>
    <w:p w14:paraId="359F2A1B" w14:textId="131D95DD" w:rsidR="00F63E26" w:rsidRDefault="00F63E26" w:rsidP="00F63E26">
      <w:pPr>
        <w:spacing w:after="0"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 xml:space="preserve">Unit 3: Expression, </w:t>
      </w:r>
      <w:r w:rsidRPr="00F63E26">
        <w:rPr>
          <w:rFonts w:ascii="Open Sans" w:eastAsia="Times New Roman" w:hAnsi="Open Sans" w:cs="Open Sans"/>
          <w:color w:val="323232"/>
          <w:kern w:val="0"/>
          <w:sz w:val="21"/>
          <w:szCs w:val="21"/>
          <w14:ligatures w14:val="none"/>
        </w:rPr>
        <w:t>Equations, and Inequalities</w:t>
      </w:r>
    </w:p>
    <w:p w14:paraId="4F1531B9" w14:textId="2E013F99" w:rsidR="00F63E26" w:rsidRDefault="00F63E26" w:rsidP="00F63E26">
      <w:pPr>
        <w:spacing w:after="0"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Unit 4: Relationships in Geometry</w:t>
      </w:r>
    </w:p>
    <w:p w14:paraId="25A702A7" w14:textId="52EBF53C"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 xml:space="preserve">Unit 5: Data Collection and Analysis </w:t>
      </w:r>
    </w:p>
    <w:p w14:paraId="4ADD8E7B" w14:textId="77777777" w:rsidR="00F63E26" w:rsidRDefault="00F63E26" w:rsidP="00F63E26">
      <w:pPr>
        <w:spacing w:after="0" w:line="240" w:lineRule="auto"/>
        <w:rPr>
          <w:rFonts w:ascii="Open Sans" w:eastAsia="Times New Roman" w:hAnsi="Open Sans" w:cs="Open Sans"/>
          <w:color w:val="323232"/>
          <w:kern w:val="0"/>
          <w:sz w:val="21"/>
          <w:szCs w:val="21"/>
          <w14:ligatures w14:val="none"/>
        </w:rPr>
      </w:pPr>
    </w:p>
    <w:p w14:paraId="76D74619" w14:textId="412BDD82"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Course Expectations</w:t>
      </w:r>
    </w:p>
    <w:p w14:paraId="3BA921F9"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Students in my class are expected to develop independent critical thinking skills, writing skills, collaboration skills, and organizational skills that will be crucial in high school, college, and the outside world. </w:t>
      </w:r>
    </w:p>
    <w:p w14:paraId="62890EB8" w14:textId="77777777" w:rsid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Students are expected to come to my class prepared and to complete assignments on time.</w:t>
      </w:r>
    </w:p>
    <w:p w14:paraId="3F068AB3" w14:textId="57855A52"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p>
    <w:p w14:paraId="7903D768" w14:textId="7B63BD71"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Missed work.</w:t>
      </w:r>
    </w:p>
    <w:p w14:paraId="236B9D94" w14:textId="2E31B60B" w:rsidR="00F63E26" w:rsidRPr="00F63E26" w:rsidRDefault="00F63E26" w:rsidP="00F63E26">
      <w:pPr>
        <w:spacing w:after="0" w:line="240" w:lineRule="auto"/>
        <w:rPr>
          <w:rFonts w:ascii="Open Sans" w:eastAsia="Times New Roman" w:hAnsi="Open Sans" w:cs="Open Sans"/>
          <w:b/>
          <w:bCs/>
          <w:color w:val="323232"/>
          <w:kern w:val="0"/>
          <w:sz w:val="21"/>
          <w:szCs w:val="21"/>
          <w14:ligatures w14:val="none"/>
        </w:rPr>
      </w:pPr>
      <w:r w:rsidRPr="00F63E26">
        <w:rPr>
          <w:rFonts w:ascii="Open Sans" w:eastAsia="Times New Roman" w:hAnsi="Open Sans" w:cs="Open Sans"/>
          <w:color w:val="323232"/>
          <w:kern w:val="0"/>
          <w:sz w:val="21"/>
          <w:szCs w:val="21"/>
          <w14:ligatures w14:val="none"/>
        </w:rPr>
        <w:t xml:space="preserve">It is the student’s responsibility to obtain any missed assignments, notes, or other pertinent information necessary due to an absence or tardy. Students </w:t>
      </w:r>
      <w:r w:rsidRPr="00F63E26">
        <w:rPr>
          <w:rFonts w:ascii="Open Sans" w:eastAsia="Times New Roman" w:hAnsi="Open Sans" w:cs="Open Sans"/>
          <w:b/>
          <w:bCs/>
          <w:color w:val="323232"/>
          <w:kern w:val="0"/>
          <w:sz w:val="21"/>
          <w:szCs w:val="21"/>
          <w14:ligatures w14:val="none"/>
        </w:rPr>
        <w:t>must have a verifiable excuse</w:t>
      </w:r>
      <w:r w:rsidRPr="00F63E26">
        <w:rPr>
          <w:rFonts w:ascii="Open Sans" w:eastAsia="Times New Roman" w:hAnsi="Open Sans" w:cs="Open Sans"/>
          <w:color w:val="323232"/>
          <w:kern w:val="0"/>
          <w:sz w:val="21"/>
          <w:szCs w:val="21"/>
          <w14:ligatures w14:val="none"/>
        </w:rPr>
        <w:t xml:space="preserve"> to receive full credit for missed assignments due to an excused absence.</w:t>
      </w:r>
      <w:r>
        <w:rPr>
          <w:rFonts w:ascii="Open Sans" w:eastAsia="Times New Roman" w:hAnsi="Open Sans" w:cs="Open Sans"/>
          <w:color w:val="323232"/>
          <w:kern w:val="0"/>
          <w:sz w:val="21"/>
          <w:szCs w:val="21"/>
          <w14:ligatures w14:val="none"/>
        </w:rPr>
        <w:t xml:space="preserve"> ALL missing work must be turned in </w:t>
      </w:r>
      <w:r w:rsidR="00C114DF">
        <w:rPr>
          <w:rFonts w:ascii="Open Sans" w:eastAsia="Times New Roman" w:hAnsi="Open Sans" w:cs="Open Sans"/>
          <w:b/>
          <w:bCs/>
          <w:color w:val="323232"/>
          <w:kern w:val="0"/>
          <w:sz w:val="21"/>
          <w:szCs w:val="21"/>
          <w14:ligatures w14:val="none"/>
        </w:rPr>
        <w:t>5</w:t>
      </w:r>
      <w:r w:rsidRPr="00F63E26">
        <w:rPr>
          <w:rFonts w:ascii="Open Sans" w:eastAsia="Times New Roman" w:hAnsi="Open Sans" w:cs="Open Sans"/>
          <w:b/>
          <w:bCs/>
          <w:color w:val="323232"/>
          <w:kern w:val="0"/>
          <w:sz w:val="21"/>
          <w:szCs w:val="21"/>
          <w14:ligatures w14:val="none"/>
        </w:rPr>
        <w:t xml:space="preserve"> days</w:t>
      </w:r>
      <w:r>
        <w:rPr>
          <w:rFonts w:ascii="Open Sans" w:eastAsia="Times New Roman" w:hAnsi="Open Sans" w:cs="Open Sans"/>
          <w:color w:val="323232"/>
          <w:kern w:val="0"/>
          <w:sz w:val="21"/>
          <w:szCs w:val="21"/>
          <w14:ligatures w14:val="none"/>
        </w:rPr>
        <w:t xml:space="preserve"> after students return. </w:t>
      </w:r>
      <w:r w:rsidRPr="00F63E26">
        <w:rPr>
          <w:rFonts w:ascii="Open Sans" w:eastAsia="Times New Roman" w:hAnsi="Open Sans" w:cs="Open Sans"/>
          <w:b/>
          <w:bCs/>
          <w:color w:val="323232"/>
          <w:kern w:val="0"/>
          <w:sz w:val="21"/>
          <w:szCs w:val="21"/>
          <w14:ligatures w14:val="none"/>
        </w:rPr>
        <w:t xml:space="preserve">I will not accept late work pass the </w:t>
      </w:r>
      <w:r w:rsidR="00C114DF">
        <w:rPr>
          <w:rFonts w:ascii="Open Sans" w:eastAsia="Times New Roman" w:hAnsi="Open Sans" w:cs="Open Sans"/>
          <w:b/>
          <w:bCs/>
          <w:color w:val="323232"/>
          <w:kern w:val="0"/>
          <w:sz w:val="21"/>
          <w:szCs w:val="21"/>
          <w14:ligatures w14:val="none"/>
        </w:rPr>
        <w:t>5</w:t>
      </w:r>
      <w:r w:rsidRPr="00F63E26">
        <w:rPr>
          <w:rFonts w:ascii="Open Sans" w:eastAsia="Times New Roman" w:hAnsi="Open Sans" w:cs="Open Sans"/>
          <w:b/>
          <w:bCs/>
          <w:color w:val="323232"/>
          <w:kern w:val="0"/>
          <w:sz w:val="21"/>
          <w:szCs w:val="21"/>
          <w14:ligatures w14:val="none"/>
        </w:rPr>
        <w:t>-day mark!!!</w:t>
      </w:r>
    </w:p>
    <w:p w14:paraId="728906B6"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p>
    <w:p w14:paraId="0DD36D0E"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Class Procedures</w:t>
      </w:r>
    </w:p>
    <w:p w14:paraId="030B6C02" w14:textId="6CD2E0BA"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xml:space="preserve">RCSS Code of Conduct and </w:t>
      </w:r>
      <w:r>
        <w:rPr>
          <w:rFonts w:ascii="Open Sans" w:eastAsia="Times New Roman" w:hAnsi="Open Sans" w:cs="Open Sans"/>
          <w:color w:val="323232"/>
          <w:kern w:val="0"/>
          <w:sz w:val="21"/>
          <w:szCs w:val="21"/>
          <w14:ligatures w14:val="none"/>
        </w:rPr>
        <w:t>Hornsby Middle School</w:t>
      </w:r>
      <w:r w:rsidRPr="00F63E26">
        <w:rPr>
          <w:rFonts w:ascii="Open Sans" w:eastAsia="Times New Roman" w:hAnsi="Open Sans" w:cs="Open Sans"/>
          <w:color w:val="323232"/>
          <w:kern w:val="0"/>
          <w:sz w:val="21"/>
          <w:szCs w:val="21"/>
          <w14:ligatures w14:val="none"/>
        </w:rPr>
        <w:t xml:space="preserve"> Student Handbook outlines the official progressive discipline policy which may be activated based on the student’s behavior and the judgment of an administrator.</w:t>
      </w:r>
    </w:p>
    <w:p w14:paraId="683B4BDC"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i/>
          <w:iCs/>
          <w:color w:val="323232"/>
          <w:kern w:val="0"/>
          <w:sz w:val="21"/>
          <w:szCs w:val="21"/>
          <w14:ligatures w14:val="none"/>
        </w:rPr>
        <w:t> </w:t>
      </w:r>
    </w:p>
    <w:p w14:paraId="45DA2D89"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Rules: SOAR-</w:t>
      </w:r>
    </w:p>
    <w:p w14:paraId="5E11BFDA" w14:textId="70A63782" w:rsidR="00F63E26" w:rsidRPr="00F63E26" w:rsidRDefault="00F63E26" w:rsidP="00F63E26">
      <w:pPr>
        <w:numPr>
          <w:ilvl w:val="0"/>
          <w:numId w:val="1"/>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I will use self-control over my actions.</w:t>
      </w:r>
    </w:p>
    <w:p w14:paraId="69F9FB4A" w14:textId="0AB4EE27" w:rsidR="00F63E26" w:rsidRPr="00F63E26" w:rsidRDefault="00F63E26" w:rsidP="00F63E26">
      <w:pPr>
        <w:numPr>
          <w:ilvl w:val="0"/>
          <w:numId w:val="1"/>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I will remain on task and on time.</w:t>
      </w:r>
    </w:p>
    <w:p w14:paraId="362A31B5" w14:textId="2FB5895F" w:rsidR="00F63E26" w:rsidRPr="00F63E26" w:rsidRDefault="00F63E26" w:rsidP="00F63E26">
      <w:pPr>
        <w:numPr>
          <w:ilvl w:val="0"/>
          <w:numId w:val="1"/>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I will demonstrate acceptance of others and their differences.</w:t>
      </w:r>
    </w:p>
    <w:p w14:paraId="0BC1AED8" w14:textId="5B9A10CA" w:rsidR="00F63E26" w:rsidRPr="00F63E26" w:rsidRDefault="00F63E26" w:rsidP="00F63E26">
      <w:pPr>
        <w:numPr>
          <w:ilvl w:val="0"/>
          <w:numId w:val="1"/>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I will respect my school, pears, and teachers.</w:t>
      </w:r>
    </w:p>
    <w:p w14:paraId="205D4FE4" w14:textId="2DC71164" w:rsidR="00F63E26" w:rsidRPr="00F63E26" w:rsidRDefault="00F63E26" w:rsidP="00F63E26">
      <w:pPr>
        <w:numPr>
          <w:ilvl w:val="0"/>
          <w:numId w:val="1"/>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I will be the best version of myself.</w:t>
      </w:r>
    </w:p>
    <w:p w14:paraId="36CE92E1"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p>
    <w:p w14:paraId="2DE58C4B"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Consequences: </w:t>
      </w:r>
      <w:r w:rsidRPr="00F63E26">
        <w:rPr>
          <w:rFonts w:ascii="Open Sans" w:eastAsia="Times New Roman" w:hAnsi="Open Sans" w:cs="Open Sans"/>
          <w:color w:val="323232"/>
          <w:kern w:val="0"/>
          <w:sz w:val="21"/>
          <w:szCs w:val="21"/>
          <w14:ligatures w14:val="none"/>
        </w:rPr>
        <w:t>Warning, silent lunch, team timeout, parent contact, detention, office referral (some behaviors require immediate office referral included in student Code of Conduct)  </w:t>
      </w:r>
    </w:p>
    <w:p w14:paraId="5A43E8D2"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p>
    <w:p w14:paraId="4EB53F40" w14:textId="12E83AA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r w:rsidRPr="00F63E26">
        <w:rPr>
          <w:rFonts w:ascii="Open Sans" w:eastAsia="Times New Roman" w:hAnsi="Open Sans" w:cs="Open Sans"/>
          <w:b/>
          <w:bCs/>
          <w:color w:val="323232"/>
          <w:kern w:val="0"/>
          <w:sz w:val="21"/>
          <w:szCs w:val="21"/>
          <w:u w:val="single"/>
          <w14:ligatures w14:val="none"/>
        </w:rPr>
        <w:t>Grading Plan</w:t>
      </w:r>
      <w:r w:rsidRPr="00F63E26">
        <w:rPr>
          <w:rFonts w:ascii="Open Sans" w:eastAsia="Times New Roman" w:hAnsi="Open Sans" w:cs="Open Sans"/>
          <w:b/>
          <w:bCs/>
          <w:color w:val="323232"/>
          <w:kern w:val="0"/>
          <w:sz w:val="21"/>
          <w:szCs w:val="21"/>
          <w14:ligatures w14:val="none"/>
        </w:rPr>
        <w:t> </w:t>
      </w:r>
    </w:p>
    <w:p w14:paraId="1A485C1C"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lastRenderedPageBreak/>
        <w:t>The DISTRICT GRADING PLAN is applied to points earned by the end of a grading period is as follows:  A =100-90; B=89-80; C=79-75 D=74-70; F=69 and below.</w:t>
      </w:r>
    </w:p>
    <w:p w14:paraId="65025A30"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Assignment grades are recorded on a point basis.</w:t>
      </w:r>
    </w:p>
    <w:p w14:paraId="264AD03C"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A grade may count more than once depending on the skill(s) assessed. Term grades are calculated as a percentage of the total points possible. Areas evaluated will be weighted as follows:</w:t>
      </w:r>
    </w:p>
    <w:p w14:paraId="1F235DBF" w14:textId="1CD9AB8B"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Major Grades</w:t>
      </w:r>
      <w:r w:rsidRPr="00F63E26">
        <w:rPr>
          <w:rFonts w:ascii="Open Sans" w:eastAsia="Times New Roman" w:hAnsi="Open Sans" w:cs="Open Sans"/>
          <w:color w:val="323232"/>
          <w:kern w:val="0"/>
          <w:sz w:val="21"/>
          <w:szCs w:val="21"/>
          <w14:ligatures w14:val="none"/>
        </w:rPr>
        <w:t> (Tests and Projects)                                   40%</w:t>
      </w:r>
    </w:p>
    <w:p w14:paraId="2AD03AF6" w14:textId="71717A53"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Minor Grades</w:t>
      </w:r>
      <w:r w:rsidRPr="00F63E26">
        <w:rPr>
          <w:rFonts w:ascii="Open Sans" w:eastAsia="Times New Roman" w:hAnsi="Open Sans" w:cs="Open Sans"/>
          <w:color w:val="323232"/>
          <w:kern w:val="0"/>
          <w:sz w:val="21"/>
          <w:szCs w:val="21"/>
          <w14:ligatures w14:val="none"/>
        </w:rPr>
        <w:t> (Quizzes, Classwork, and Homework)        60%</w:t>
      </w:r>
    </w:p>
    <w:p w14:paraId="1172A94A"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p>
    <w:p w14:paraId="76D53F04" w14:textId="77777777" w:rsidR="00F63E26" w:rsidRPr="00F63E26" w:rsidRDefault="00F63E26" w:rsidP="00F63E26">
      <w:pPr>
        <w:spacing w:after="0" w:line="240" w:lineRule="auto"/>
        <w:rPr>
          <w:rFonts w:ascii="Open Sans" w:eastAsia="Times New Roman" w:hAnsi="Open Sans" w:cs="Open Sans"/>
          <w:b/>
          <w:bC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*Parents may access student grades via the Infinite Campus Parent portal.</w:t>
      </w:r>
    </w:p>
    <w:p w14:paraId="6DDF7310"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p>
    <w:p w14:paraId="304E1B55"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Homework</w:t>
      </w:r>
    </w:p>
    <w:p w14:paraId="3F7B62B9" w14:textId="5F09A410"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Homework is</w:t>
      </w:r>
      <w:r w:rsidR="00CB416D">
        <w:rPr>
          <w:rFonts w:ascii="Open Sans" w:eastAsia="Times New Roman" w:hAnsi="Open Sans" w:cs="Open Sans"/>
          <w:color w:val="323232"/>
          <w:kern w:val="0"/>
          <w:sz w:val="21"/>
          <w:szCs w:val="21"/>
          <w14:ligatures w14:val="none"/>
        </w:rPr>
        <w:t>n’t optional when assigned</w:t>
      </w:r>
      <w:r w:rsidRPr="00F63E26">
        <w:rPr>
          <w:rFonts w:ascii="Open Sans" w:eastAsia="Times New Roman" w:hAnsi="Open Sans" w:cs="Open Sans"/>
          <w:color w:val="323232"/>
          <w:kern w:val="0"/>
          <w:sz w:val="21"/>
          <w:szCs w:val="21"/>
          <w14:ligatures w14:val="none"/>
        </w:rPr>
        <w:t xml:space="preserve">. </w:t>
      </w:r>
      <w:r>
        <w:rPr>
          <w:rFonts w:ascii="Open Sans" w:eastAsia="Times New Roman" w:hAnsi="Open Sans" w:cs="Open Sans"/>
          <w:color w:val="323232"/>
          <w:kern w:val="0"/>
          <w:sz w:val="21"/>
          <w:szCs w:val="21"/>
          <w14:ligatures w14:val="none"/>
        </w:rPr>
        <w:t xml:space="preserve">It Is the student </w:t>
      </w:r>
      <w:r>
        <w:rPr>
          <w:rFonts w:ascii="Open Sans" w:eastAsia="Times New Roman" w:hAnsi="Open Sans" w:cs="Open Sans"/>
          <w:b/>
          <w:bCs/>
          <w:color w:val="323232"/>
          <w:kern w:val="0"/>
          <w:sz w:val="21"/>
          <w:szCs w:val="21"/>
          <w14:ligatures w14:val="none"/>
        </w:rPr>
        <w:t xml:space="preserve">responsibility </w:t>
      </w:r>
      <w:r>
        <w:rPr>
          <w:rFonts w:ascii="Open Sans" w:eastAsia="Times New Roman" w:hAnsi="Open Sans" w:cs="Open Sans"/>
          <w:color w:val="323232"/>
          <w:kern w:val="0"/>
          <w:sz w:val="21"/>
          <w:szCs w:val="21"/>
          <w14:ligatures w14:val="none"/>
        </w:rPr>
        <w:t>to get their homework from the board!!</w:t>
      </w:r>
    </w:p>
    <w:p w14:paraId="7B871AAF"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 </w:t>
      </w:r>
    </w:p>
    <w:p w14:paraId="0917B6B8"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u w:val="single"/>
          <w14:ligatures w14:val="none"/>
        </w:rPr>
        <w:t>Supplies:</w:t>
      </w:r>
    </w:p>
    <w:p w14:paraId="6DC97028" w14:textId="77777777" w:rsidR="00F63E26" w:rsidRPr="00F63E26" w:rsidRDefault="00F63E26"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Spiral notebook or composition notebook.</w:t>
      </w:r>
    </w:p>
    <w:p w14:paraId="63E09B07" w14:textId="77777777" w:rsidR="00F63E26" w:rsidRPr="00F63E26" w:rsidRDefault="00F63E26"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Looseleaf Paper</w:t>
      </w:r>
    </w:p>
    <w:p w14:paraId="3AA835FB" w14:textId="03AB294F" w:rsidR="00F63E26" w:rsidRPr="00F63E26" w:rsidRDefault="00F63E26"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Pencil</w:t>
      </w:r>
      <w:r>
        <w:rPr>
          <w:rFonts w:ascii="Open Sans" w:eastAsia="Times New Roman" w:hAnsi="Open Sans" w:cs="Open Sans"/>
          <w:color w:val="323232"/>
          <w:kern w:val="0"/>
          <w:sz w:val="21"/>
          <w:szCs w:val="21"/>
          <w14:ligatures w14:val="none"/>
        </w:rPr>
        <w:t xml:space="preserve">/blue or black pen </w:t>
      </w:r>
    </w:p>
    <w:p w14:paraId="622BC13D" w14:textId="52BB6925" w:rsidR="00F63E26" w:rsidRPr="00F63E26" w:rsidRDefault="00FD37AC"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 xml:space="preserve">2 </w:t>
      </w:r>
      <w:r w:rsidR="00F63E26" w:rsidRPr="00F63E26">
        <w:rPr>
          <w:rFonts w:ascii="Open Sans" w:eastAsia="Times New Roman" w:hAnsi="Open Sans" w:cs="Open Sans"/>
          <w:color w:val="323232"/>
          <w:kern w:val="0"/>
          <w:sz w:val="21"/>
          <w:szCs w:val="21"/>
          <w14:ligatures w14:val="none"/>
        </w:rPr>
        <w:t>Earbuds/Headphones</w:t>
      </w:r>
    </w:p>
    <w:p w14:paraId="43A11FF2" w14:textId="77777777" w:rsidR="00F63E26" w:rsidRPr="00F63E26" w:rsidRDefault="00F63E26"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Tissue and Hand Sanitizer</w:t>
      </w:r>
    </w:p>
    <w:p w14:paraId="17535824" w14:textId="77777777" w:rsidR="00F63E26" w:rsidRDefault="00F63E26"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color w:val="323232"/>
          <w:kern w:val="0"/>
          <w:sz w:val="21"/>
          <w:szCs w:val="21"/>
          <w14:ligatures w14:val="none"/>
        </w:rPr>
        <w:t>Personal Calculator **if wanted**</w:t>
      </w:r>
    </w:p>
    <w:p w14:paraId="4933A88B" w14:textId="27578E8E" w:rsidR="00F63E26" w:rsidRDefault="00F63E26"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Highlighters</w:t>
      </w:r>
    </w:p>
    <w:p w14:paraId="7B8BC4C2" w14:textId="6DBC6717" w:rsidR="00FD37AC" w:rsidRDefault="00FD37AC"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 xml:space="preserve">Scissors </w:t>
      </w:r>
    </w:p>
    <w:p w14:paraId="79A0D878" w14:textId="3819A0CB" w:rsidR="00FD37AC" w:rsidRDefault="00FD37AC"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Glue Stick</w:t>
      </w:r>
    </w:p>
    <w:p w14:paraId="3EF02ACD" w14:textId="728449C5" w:rsidR="00FD37AC" w:rsidRDefault="00FD37AC"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Ruler</w:t>
      </w:r>
    </w:p>
    <w:p w14:paraId="5596D082" w14:textId="0C666902" w:rsidR="00FD37AC" w:rsidRDefault="00FD37AC"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 xml:space="preserve">Color Pencils </w:t>
      </w:r>
    </w:p>
    <w:p w14:paraId="451ED15C" w14:textId="5F826B48" w:rsidR="0077351E" w:rsidRDefault="0077351E" w:rsidP="00F63E26">
      <w:pPr>
        <w:numPr>
          <w:ilvl w:val="0"/>
          <w:numId w:val="2"/>
        </w:num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 xml:space="preserve">Post it notes  </w:t>
      </w:r>
    </w:p>
    <w:p w14:paraId="665CEFBC" w14:textId="77777777" w:rsidR="00EC4E9E" w:rsidRDefault="00EC4E9E" w:rsidP="00EC4E9E">
      <w:pPr>
        <w:spacing w:before="100" w:beforeAutospacing="1" w:after="100" w:afterAutospacing="1" w:line="240" w:lineRule="auto"/>
        <w:rPr>
          <w:rFonts w:ascii="Open Sans" w:eastAsia="Times New Roman" w:hAnsi="Open Sans" w:cs="Open Sans"/>
          <w:color w:val="323232"/>
          <w:kern w:val="0"/>
          <w:sz w:val="21"/>
          <w:szCs w:val="21"/>
          <w14:ligatures w14:val="none"/>
        </w:rPr>
      </w:pPr>
    </w:p>
    <w:p w14:paraId="5D6FF811" w14:textId="01EC8F59" w:rsidR="00EC4E9E" w:rsidRPr="00F63E26" w:rsidRDefault="00EC4E9E" w:rsidP="00EC4E9E">
      <w:pPr>
        <w:spacing w:before="100" w:beforeAutospacing="1" w:after="100" w:afterAutospacing="1" w:line="240" w:lineRule="auto"/>
        <w:rPr>
          <w:rFonts w:ascii="Open Sans" w:eastAsia="Times New Roman" w:hAnsi="Open Sans" w:cs="Open Sans"/>
          <w:color w:val="323232"/>
          <w:kern w:val="0"/>
          <w:sz w:val="21"/>
          <w:szCs w:val="21"/>
          <w14:ligatures w14:val="none"/>
        </w:rPr>
      </w:pPr>
      <w:r>
        <w:rPr>
          <w:rFonts w:ascii="Open Sans" w:eastAsia="Times New Roman" w:hAnsi="Open Sans" w:cs="Open Sans"/>
          <w:color w:val="323232"/>
          <w:kern w:val="0"/>
          <w:sz w:val="21"/>
          <w:szCs w:val="21"/>
          <w14:ligatures w14:val="none"/>
        </w:rPr>
        <w:t>Signature:</w:t>
      </w:r>
      <w:r w:rsidR="002A0E1F">
        <w:rPr>
          <w:rFonts w:ascii="Open Sans" w:eastAsia="Times New Roman" w:hAnsi="Open Sans" w:cs="Open Sans"/>
          <w:color w:val="323232"/>
          <w:kern w:val="0"/>
          <w:sz w:val="21"/>
          <w:szCs w:val="21"/>
          <w14:ligatures w14:val="none"/>
        </w:rPr>
        <w:t>_____________________________________________________________________</w:t>
      </w:r>
    </w:p>
    <w:p w14:paraId="73690CA8" w14:textId="77777777" w:rsidR="00F63E26" w:rsidRPr="00F63E26" w:rsidRDefault="00F63E26" w:rsidP="00F63E26">
      <w:pPr>
        <w:spacing w:after="0" w:line="240" w:lineRule="auto"/>
        <w:rPr>
          <w:rFonts w:ascii="Open Sans" w:eastAsia="Times New Roman" w:hAnsi="Open Sans" w:cs="Open Sans"/>
          <w:color w:val="323232"/>
          <w:kern w:val="0"/>
          <w:sz w:val="21"/>
          <w:szCs w:val="21"/>
          <w14:ligatures w14:val="none"/>
        </w:rPr>
      </w:pPr>
      <w:r w:rsidRPr="00F63E26">
        <w:rPr>
          <w:rFonts w:ascii="Open Sans" w:eastAsia="Times New Roman" w:hAnsi="Open Sans" w:cs="Open Sans"/>
          <w:b/>
          <w:bCs/>
          <w:color w:val="323232"/>
          <w:kern w:val="0"/>
          <w:sz w:val="21"/>
          <w:szCs w:val="21"/>
          <w14:ligatures w14:val="none"/>
        </w:rPr>
        <w:t> </w:t>
      </w:r>
    </w:p>
    <w:p w14:paraId="3FF11EFE" w14:textId="77777777" w:rsidR="00F63E26" w:rsidRDefault="00F63E26"/>
    <w:sectPr w:rsidR="00F63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4FA"/>
    <w:multiLevelType w:val="multilevel"/>
    <w:tmpl w:val="12FA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8D638A"/>
    <w:multiLevelType w:val="multilevel"/>
    <w:tmpl w:val="D250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640809">
    <w:abstractNumId w:val="1"/>
  </w:num>
  <w:num w:numId="2" w16cid:durableId="196322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26"/>
    <w:rsid w:val="002A0E1F"/>
    <w:rsid w:val="00411F9D"/>
    <w:rsid w:val="0077351E"/>
    <w:rsid w:val="009249A6"/>
    <w:rsid w:val="00AA2B66"/>
    <w:rsid w:val="00C114DF"/>
    <w:rsid w:val="00CB416D"/>
    <w:rsid w:val="00EC4E9E"/>
    <w:rsid w:val="00F63E26"/>
    <w:rsid w:val="00FD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AE2B"/>
  <w15:chartTrackingRefBased/>
  <w15:docId w15:val="{6FE1F8B6-C02C-BA40-99D7-957AAB03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26"/>
    <w:rPr>
      <w:rFonts w:eastAsiaTheme="majorEastAsia" w:cstheme="majorBidi"/>
      <w:color w:val="272727" w:themeColor="text1" w:themeTint="D8"/>
    </w:rPr>
  </w:style>
  <w:style w:type="paragraph" w:styleId="Title">
    <w:name w:val="Title"/>
    <w:basedOn w:val="Normal"/>
    <w:next w:val="Normal"/>
    <w:link w:val="TitleChar"/>
    <w:uiPriority w:val="10"/>
    <w:qFormat/>
    <w:rsid w:val="00F63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26"/>
    <w:pPr>
      <w:spacing w:before="160"/>
      <w:jc w:val="center"/>
    </w:pPr>
    <w:rPr>
      <w:i/>
      <w:iCs/>
      <w:color w:val="404040" w:themeColor="text1" w:themeTint="BF"/>
    </w:rPr>
  </w:style>
  <w:style w:type="character" w:customStyle="1" w:styleId="QuoteChar">
    <w:name w:val="Quote Char"/>
    <w:basedOn w:val="DefaultParagraphFont"/>
    <w:link w:val="Quote"/>
    <w:uiPriority w:val="29"/>
    <w:rsid w:val="00F63E26"/>
    <w:rPr>
      <w:i/>
      <w:iCs/>
      <w:color w:val="404040" w:themeColor="text1" w:themeTint="BF"/>
    </w:rPr>
  </w:style>
  <w:style w:type="paragraph" w:styleId="ListParagraph">
    <w:name w:val="List Paragraph"/>
    <w:basedOn w:val="Normal"/>
    <w:uiPriority w:val="34"/>
    <w:qFormat/>
    <w:rsid w:val="00F63E26"/>
    <w:pPr>
      <w:ind w:left="720"/>
      <w:contextualSpacing/>
    </w:pPr>
  </w:style>
  <w:style w:type="character" w:styleId="IntenseEmphasis">
    <w:name w:val="Intense Emphasis"/>
    <w:basedOn w:val="DefaultParagraphFont"/>
    <w:uiPriority w:val="21"/>
    <w:qFormat/>
    <w:rsid w:val="00F63E26"/>
    <w:rPr>
      <w:i/>
      <w:iCs/>
      <w:color w:val="0F4761" w:themeColor="accent1" w:themeShade="BF"/>
    </w:rPr>
  </w:style>
  <w:style w:type="paragraph" w:styleId="IntenseQuote">
    <w:name w:val="Intense Quote"/>
    <w:basedOn w:val="Normal"/>
    <w:next w:val="Normal"/>
    <w:link w:val="IntenseQuoteChar"/>
    <w:uiPriority w:val="30"/>
    <w:qFormat/>
    <w:rsid w:val="00F63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E26"/>
    <w:rPr>
      <w:i/>
      <w:iCs/>
      <w:color w:val="0F4761" w:themeColor="accent1" w:themeShade="BF"/>
    </w:rPr>
  </w:style>
  <w:style w:type="character" w:styleId="IntenseReference">
    <w:name w:val="Intense Reference"/>
    <w:basedOn w:val="DefaultParagraphFont"/>
    <w:uiPriority w:val="32"/>
    <w:qFormat/>
    <w:rsid w:val="00F63E26"/>
    <w:rPr>
      <w:b/>
      <w:bCs/>
      <w:smallCaps/>
      <w:color w:val="0F4761" w:themeColor="accent1" w:themeShade="BF"/>
      <w:spacing w:val="5"/>
    </w:rPr>
  </w:style>
  <w:style w:type="paragraph" w:styleId="NormalWeb">
    <w:name w:val="Normal (Web)"/>
    <w:basedOn w:val="Normal"/>
    <w:uiPriority w:val="99"/>
    <w:semiHidden/>
    <w:unhideWhenUsed/>
    <w:rsid w:val="00F63E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3E26"/>
    <w:rPr>
      <w:b/>
      <w:bCs/>
    </w:rPr>
  </w:style>
  <w:style w:type="character" w:styleId="Emphasis">
    <w:name w:val="Emphasis"/>
    <w:basedOn w:val="DefaultParagraphFont"/>
    <w:uiPriority w:val="20"/>
    <w:qFormat/>
    <w:rsid w:val="00F63E26"/>
    <w:rPr>
      <w:i/>
      <w:iCs/>
    </w:rPr>
  </w:style>
  <w:style w:type="character" w:customStyle="1" w:styleId="apple-converted-space">
    <w:name w:val="apple-converted-space"/>
    <w:basedOn w:val="DefaultParagraphFont"/>
    <w:rsid w:val="00F63E26"/>
  </w:style>
  <w:style w:type="character" w:styleId="Hyperlink">
    <w:name w:val="Hyperlink"/>
    <w:basedOn w:val="DefaultParagraphFont"/>
    <w:uiPriority w:val="99"/>
    <w:unhideWhenUsed/>
    <w:rsid w:val="00F63E26"/>
    <w:rPr>
      <w:color w:val="0000FF"/>
      <w:u w:val="single"/>
    </w:rPr>
  </w:style>
  <w:style w:type="character" w:styleId="UnresolvedMention">
    <w:name w:val="Unresolved Mention"/>
    <w:basedOn w:val="DefaultParagraphFont"/>
    <w:uiPriority w:val="99"/>
    <w:semiHidden/>
    <w:unhideWhenUsed/>
    <w:rsid w:val="00F63E26"/>
    <w:rPr>
      <w:color w:val="605E5C"/>
      <w:shd w:val="clear" w:color="auto" w:fill="E1DFDD"/>
    </w:rPr>
  </w:style>
  <w:style w:type="character" w:styleId="FollowedHyperlink">
    <w:name w:val="FollowedHyperlink"/>
    <w:basedOn w:val="DefaultParagraphFont"/>
    <w:uiPriority w:val="99"/>
    <w:semiHidden/>
    <w:unhideWhenUsed/>
    <w:rsid w:val="00FD37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152">
      <w:bodyDiv w:val="1"/>
      <w:marLeft w:val="0"/>
      <w:marRight w:val="0"/>
      <w:marTop w:val="0"/>
      <w:marBottom w:val="0"/>
      <w:divBdr>
        <w:top w:val="none" w:sz="0" w:space="0" w:color="auto"/>
        <w:left w:val="none" w:sz="0" w:space="0" w:color="auto"/>
        <w:bottom w:val="none" w:sz="0" w:space="0" w:color="auto"/>
        <w:right w:val="none" w:sz="0" w:space="0" w:color="auto"/>
      </w:divBdr>
    </w:div>
    <w:div w:id="180931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hornsh@richmond.k12.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2403</Characters>
  <Application>Microsoft Office Word</Application>
  <DocSecurity>0</DocSecurity>
  <Lines>77</Lines>
  <Paragraphs>59</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Shanika Thornton</dc:creator>
  <cp:keywords/>
  <dc:description/>
  <cp:lastModifiedBy>Thornton, Shanika</cp:lastModifiedBy>
  <cp:revision>4</cp:revision>
  <cp:lastPrinted>2024-07-11T06:02:00Z</cp:lastPrinted>
  <dcterms:created xsi:type="dcterms:W3CDTF">2024-07-24T15:35:00Z</dcterms:created>
  <dcterms:modified xsi:type="dcterms:W3CDTF">2024-07-24T15:45:00Z</dcterms:modified>
</cp:coreProperties>
</file>